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E4F" w:rsidRDefault="00253E4F" w:rsidP="00253E4F">
      <w:pPr>
        <w:spacing w:line="240" w:lineRule="auto"/>
        <w:jc w:val="center"/>
        <w:rPr>
          <w:rStyle w:val="Strong"/>
          <w:rFonts w:ascii="Times New Roman" w:hAnsi="Times New Roman" w:cs="Times New Roman"/>
          <w:color w:val="111111"/>
          <w:sz w:val="24"/>
          <w:szCs w:val="24"/>
          <w:bdr w:val="none" w:sz="0" w:space="0" w:color="auto" w:frame="1"/>
          <w:shd w:val="clear" w:color="auto" w:fill="FFFFFF"/>
        </w:rPr>
      </w:pPr>
      <w:r>
        <w:rPr>
          <w:rStyle w:val="Strong"/>
          <w:rFonts w:ascii="Times New Roman" w:hAnsi="Times New Roman" w:cs="Times New Roman"/>
          <w:color w:val="111111"/>
          <w:sz w:val="24"/>
          <w:szCs w:val="24"/>
          <w:bdr w:val="none" w:sz="0" w:space="0" w:color="auto" w:frame="1"/>
          <w:shd w:val="clear" w:color="auto" w:fill="FFFFFF"/>
        </w:rPr>
        <w:t xml:space="preserve">Faith </w:t>
      </w:r>
      <w:proofErr w:type="spellStart"/>
      <w:r>
        <w:rPr>
          <w:rStyle w:val="Strong"/>
          <w:rFonts w:ascii="Times New Roman" w:hAnsi="Times New Roman" w:cs="Times New Roman"/>
          <w:color w:val="111111"/>
          <w:sz w:val="24"/>
          <w:szCs w:val="24"/>
          <w:bdr w:val="none" w:sz="0" w:space="0" w:color="auto" w:frame="1"/>
          <w:shd w:val="clear" w:color="auto" w:fill="FFFFFF"/>
        </w:rPr>
        <w:t>Jebichii</w:t>
      </w:r>
      <w:proofErr w:type="spellEnd"/>
      <w:r>
        <w:rPr>
          <w:rStyle w:val="Strong"/>
          <w:rFonts w:ascii="Times New Roman" w:hAnsi="Times New Roman" w:cs="Times New Roman"/>
          <w:color w:val="111111"/>
          <w:sz w:val="24"/>
          <w:szCs w:val="24"/>
          <w:bdr w:val="none" w:sz="0" w:space="0" w:color="auto" w:frame="1"/>
          <w:shd w:val="clear" w:color="auto" w:fill="FFFFFF"/>
        </w:rPr>
        <w:t xml:space="preserve"> Rutto</w:t>
      </w:r>
      <w:r w:rsidR="00CB7401">
        <w:rPr>
          <w:rStyle w:val="Strong"/>
          <w:rFonts w:ascii="Times New Roman" w:hAnsi="Times New Roman" w:cs="Times New Roman"/>
          <w:color w:val="111111"/>
          <w:sz w:val="24"/>
          <w:szCs w:val="24"/>
          <w:bdr w:val="none" w:sz="0" w:space="0" w:color="auto" w:frame="1"/>
          <w:shd w:val="clear" w:color="auto" w:fill="FFFFFF"/>
        </w:rPr>
        <w:t xml:space="preserve"> – Student, </w:t>
      </w:r>
      <w:proofErr w:type="spellStart"/>
      <w:r w:rsidR="00CB7401">
        <w:rPr>
          <w:rStyle w:val="Strong"/>
          <w:rFonts w:ascii="Times New Roman" w:hAnsi="Times New Roman" w:cs="Times New Roman"/>
          <w:color w:val="111111"/>
          <w:sz w:val="24"/>
          <w:szCs w:val="24"/>
          <w:bdr w:val="none" w:sz="0" w:space="0" w:color="auto" w:frame="1"/>
          <w:shd w:val="clear" w:color="auto" w:fill="FFFFFF"/>
        </w:rPr>
        <w:t>Moi</w:t>
      </w:r>
      <w:proofErr w:type="spellEnd"/>
      <w:r w:rsidR="00CB7401">
        <w:rPr>
          <w:rStyle w:val="Strong"/>
          <w:rFonts w:ascii="Times New Roman" w:hAnsi="Times New Roman" w:cs="Times New Roman"/>
          <w:color w:val="111111"/>
          <w:sz w:val="24"/>
          <w:szCs w:val="24"/>
          <w:bdr w:val="none" w:sz="0" w:space="0" w:color="auto" w:frame="1"/>
          <w:shd w:val="clear" w:color="auto" w:fill="FFFFFF"/>
        </w:rPr>
        <w:t xml:space="preserve"> University, Kenya. </w:t>
      </w:r>
    </w:p>
    <w:p w:rsidR="00253E4F" w:rsidRDefault="00253E4F" w:rsidP="00253E4F">
      <w:pPr>
        <w:spacing w:line="240" w:lineRule="auto"/>
        <w:jc w:val="center"/>
        <w:rPr>
          <w:rFonts w:ascii="Times New Roman" w:hAnsi="Times New Roman" w:cs="Times New Roman"/>
          <w:b/>
          <w:bCs/>
          <w:color w:val="111111"/>
          <w:sz w:val="24"/>
          <w:szCs w:val="24"/>
          <w:bdr w:val="none" w:sz="0" w:space="0" w:color="auto" w:frame="1"/>
          <w:shd w:val="clear" w:color="auto" w:fill="FFFFFF"/>
        </w:rPr>
      </w:pPr>
      <w:bookmarkStart w:id="0" w:name="_GoBack"/>
      <w:bookmarkEnd w:id="0"/>
      <w:r w:rsidRPr="00EF1E75">
        <w:rPr>
          <w:rFonts w:ascii="Times New Roman" w:hAnsi="Times New Roman" w:cs="Times New Roman"/>
          <w:b/>
          <w:bCs/>
          <w:color w:val="111111"/>
          <w:sz w:val="24"/>
          <w:szCs w:val="24"/>
          <w:bdr w:val="none" w:sz="0" w:space="0" w:color="auto" w:frame="1"/>
          <w:shd w:val="clear" w:color="auto" w:fill="FFFFFF"/>
        </w:rPr>
        <w:t>'THE FIELD OF THE ‘PHOTOGRAPHABLE’</w:t>
      </w:r>
    </w:p>
    <w:p w:rsidR="00253E4F" w:rsidRPr="000918B6" w:rsidRDefault="00253E4F" w:rsidP="00253E4F">
      <w:pPr>
        <w:spacing w:line="240" w:lineRule="auto"/>
        <w:jc w:val="center"/>
        <w:rPr>
          <w:rStyle w:val="Strong"/>
          <w:rFonts w:ascii="Times New Roman" w:hAnsi="Times New Roman" w:cs="Times New Roman"/>
          <w:color w:val="111111"/>
          <w:sz w:val="24"/>
          <w:szCs w:val="24"/>
          <w:bdr w:val="none" w:sz="0" w:space="0" w:color="auto" w:frame="1"/>
          <w:shd w:val="clear" w:color="auto" w:fill="FFFFFF"/>
        </w:rPr>
      </w:pPr>
      <w:r w:rsidRPr="007803D4">
        <w:rPr>
          <w:rStyle w:val="Strong"/>
          <w:rFonts w:ascii="Times New Roman" w:hAnsi="Times New Roman" w:cs="Times New Roman"/>
          <w:color w:val="111111"/>
          <w:sz w:val="24"/>
          <w:szCs w:val="24"/>
          <w:bdr w:val="none" w:sz="0" w:space="0" w:color="auto" w:frame="1"/>
          <w:shd w:val="clear" w:color="auto" w:fill="FFFFFF"/>
        </w:rPr>
        <w:t>TOPIC:</w:t>
      </w:r>
      <w:r w:rsidRPr="000918B6">
        <w:rPr>
          <w:rStyle w:val="Strong"/>
          <w:rFonts w:ascii="Times New Roman" w:hAnsi="Times New Roman" w:cs="Times New Roman"/>
          <w:b w:val="0"/>
          <w:color w:val="111111"/>
          <w:sz w:val="24"/>
          <w:szCs w:val="24"/>
          <w:bdr w:val="none" w:sz="0" w:space="0" w:color="auto" w:frame="1"/>
          <w:shd w:val="clear" w:color="auto" w:fill="FFFFFF"/>
        </w:rPr>
        <w:t xml:space="preserve"> </w:t>
      </w:r>
      <w:r w:rsidRPr="000918B6">
        <w:rPr>
          <w:rStyle w:val="Strong"/>
          <w:rFonts w:ascii="Times New Roman" w:hAnsi="Times New Roman" w:cs="Times New Roman"/>
          <w:color w:val="111111"/>
          <w:sz w:val="24"/>
          <w:szCs w:val="24"/>
          <w:bdr w:val="none" w:sz="0" w:space="0" w:color="auto" w:frame="1"/>
          <w:shd w:val="clear" w:color="auto" w:fill="FFFFFF"/>
        </w:rPr>
        <w:t>WORK IN IMAGES AND IMAGES OF WORK</w:t>
      </w:r>
    </w:p>
    <w:p w:rsidR="00253E4F" w:rsidRDefault="00253E4F" w:rsidP="00253E4F">
      <w:pPr>
        <w:spacing w:line="240" w:lineRule="auto"/>
        <w:jc w:val="both"/>
        <w:rPr>
          <w:rFonts w:ascii="Times New Roman" w:hAnsi="Times New Roman" w:cs="Times New Roman"/>
          <w:sz w:val="24"/>
          <w:szCs w:val="24"/>
        </w:rPr>
      </w:pPr>
      <w:r>
        <w:rPr>
          <w:rFonts w:ascii="Times New Roman" w:hAnsi="Times New Roman" w:cs="Times New Roman"/>
          <w:sz w:val="24"/>
          <w:szCs w:val="24"/>
        </w:rPr>
        <w:t>The first anthropologists,</w:t>
      </w:r>
      <w:r w:rsidRPr="007803D4">
        <w:rPr>
          <w:rFonts w:ascii="Helvetica" w:hAnsi="Helvetica"/>
          <w:color w:val="444444"/>
          <w:sz w:val="23"/>
          <w:szCs w:val="23"/>
          <w:shd w:val="clear" w:color="auto" w:fill="FFFFFF"/>
        </w:rPr>
        <w:t xml:space="preserve"> </w:t>
      </w:r>
      <w:r w:rsidRPr="007803D4">
        <w:rPr>
          <w:rFonts w:ascii="Times New Roman" w:hAnsi="Times New Roman" w:cs="Times New Roman"/>
          <w:sz w:val="24"/>
          <w:szCs w:val="24"/>
        </w:rPr>
        <w:t>Gregory Bateson and Margaret Mead</w:t>
      </w:r>
      <w:r>
        <w:rPr>
          <w:rFonts w:ascii="Times New Roman" w:hAnsi="Times New Roman" w:cs="Times New Roman"/>
          <w:sz w:val="24"/>
          <w:szCs w:val="24"/>
        </w:rPr>
        <w:t xml:space="preserve"> started using cameras to film in cultural studies to document life in the 1940s. This is the time when visual anthropology spread widely. Over time, photography has been used in research all over the world although very little has been done in Africa especially in tea plantations. Research on tea plantations are sometimes not very accessible because of the set structures by the management. One of the </w:t>
      </w:r>
      <w:r w:rsidRPr="002767BF">
        <w:rPr>
          <w:rFonts w:ascii="Times New Roman" w:hAnsi="Times New Roman" w:cs="Times New Roman"/>
          <w:sz w:val="24"/>
          <w:szCs w:val="24"/>
        </w:rPr>
        <w:t xml:space="preserve">well-known approaches to participatory photography is </w:t>
      </w:r>
      <w:proofErr w:type="spellStart"/>
      <w:r w:rsidRPr="002767BF">
        <w:rPr>
          <w:rFonts w:ascii="Times New Roman" w:hAnsi="Times New Roman" w:cs="Times New Roman"/>
          <w:sz w:val="24"/>
          <w:szCs w:val="24"/>
        </w:rPr>
        <w:t>photovoice</w:t>
      </w:r>
      <w:proofErr w:type="spellEnd"/>
      <w:r w:rsidRPr="002767BF">
        <w:rPr>
          <w:rFonts w:ascii="Times New Roman" w:hAnsi="Times New Roman" w:cs="Times New Roman"/>
          <w:sz w:val="24"/>
          <w:szCs w:val="24"/>
        </w:rPr>
        <w:t xml:space="preserve">, popularized by Wang and Burris (1997) as a participation action research tool, which uses participants' photographs as a catalyst to engage participants and policy-makers in group dialogue for social change (Wang, 2005, in </w:t>
      </w:r>
      <w:proofErr w:type="spellStart"/>
      <w:r w:rsidRPr="002767BF">
        <w:rPr>
          <w:rFonts w:ascii="Times New Roman" w:hAnsi="Times New Roman" w:cs="Times New Roman"/>
          <w:sz w:val="24"/>
          <w:szCs w:val="24"/>
        </w:rPr>
        <w:t>Castleden</w:t>
      </w:r>
      <w:proofErr w:type="spellEnd"/>
      <w:r w:rsidRPr="002767BF">
        <w:rPr>
          <w:rFonts w:ascii="Times New Roman" w:hAnsi="Times New Roman" w:cs="Times New Roman"/>
          <w:sz w:val="24"/>
          <w:szCs w:val="24"/>
        </w:rPr>
        <w:t xml:space="preserve"> et al., 2008). The approach draws heavily on </w:t>
      </w:r>
      <w:proofErr w:type="spellStart"/>
      <w:r w:rsidRPr="002767BF">
        <w:rPr>
          <w:rFonts w:ascii="Times New Roman" w:hAnsi="Times New Roman" w:cs="Times New Roman"/>
          <w:sz w:val="24"/>
          <w:szCs w:val="24"/>
        </w:rPr>
        <w:t>Freirian</w:t>
      </w:r>
      <w:proofErr w:type="spellEnd"/>
      <w:r w:rsidRPr="002767BF">
        <w:rPr>
          <w:rFonts w:ascii="Times New Roman" w:hAnsi="Times New Roman" w:cs="Times New Roman"/>
          <w:sz w:val="24"/>
          <w:szCs w:val="24"/>
        </w:rPr>
        <w:t xml:space="preserve"> critical education and feminist theory, as well as work on documentary photography and the use of storytelling th</w:t>
      </w:r>
      <w:r>
        <w:rPr>
          <w:rFonts w:ascii="Times New Roman" w:hAnsi="Times New Roman" w:cs="Times New Roman"/>
          <w:sz w:val="24"/>
          <w:szCs w:val="24"/>
        </w:rPr>
        <w:t>rough photographs (Wang, 2000). It aims at enabling</w:t>
      </w:r>
      <w:r w:rsidRPr="002767BF">
        <w:rPr>
          <w:rFonts w:ascii="Times New Roman" w:hAnsi="Times New Roman" w:cs="Times New Roman"/>
          <w:sz w:val="24"/>
          <w:szCs w:val="24"/>
        </w:rPr>
        <w:t xml:space="preserve"> people to record and reflect on their comm</w:t>
      </w:r>
      <w:r>
        <w:rPr>
          <w:rFonts w:ascii="Times New Roman" w:hAnsi="Times New Roman" w:cs="Times New Roman"/>
          <w:sz w:val="24"/>
          <w:szCs w:val="24"/>
        </w:rPr>
        <w:t>unity's strengths and concerns. It also promote</w:t>
      </w:r>
      <w:r w:rsidRPr="002767BF">
        <w:rPr>
          <w:rFonts w:ascii="Times New Roman" w:hAnsi="Times New Roman" w:cs="Times New Roman"/>
          <w:sz w:val="24"/>
          <w:szCs w:val="24"/>
        </w:rPr>
        <w:t xml:space="preserve"> critical dialogue and knowledge about community issues through group discussions of photographs; and to reach policymakers (Ho et al., 2010)</w:t>
      </w:r>
      <w:r>
        <w:rPr>
          <w:rFonts w:ascii="Times New Roman" w:hAnsi="Times New Roman" w:cs="Times New Roman"/>
          <w:sz w:val="24"/>
          <w:szCs w:val="24"/>
        </w:rPr>
        <w:t>.</w:t>
      </w:r>
    </w:p>
    <w:p w:rsidR="00CB7401" w:rsidRDefault="00253E4F" w:rsidP="00253E4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Visual anthropology is important as it captures the attention of the reader, tells a story as well as it conveys a message as it is. Photographs aid in capturing </w:t>
      </w:r>
      <w:r w:rsidR="002B477A">
        <w:rPr>
          <w:rFonts w:ascii="Times New Roman" w:hAnsi="Times New Roman" w:cs="Times New Roman"/>
          <w:sz w:val="24"/>
          <w:szCs w:val="24"/>
        </w:rPr>
        <w:t xml:space="preserve">what someone or soothing looked like at a particular time. </w:t>
      </w:r>
      <w:r>
        <w:rPr>
          <w:rFonts w:ascii="Times New Roman" w:hAnsi="Times New Roman" w:cs="Times New Roman"/>
          <w:sz w:val="24"/>
          <w:szCs w:val="24"/>
        </w:rPr>
        <w:t>Photographs of work account for the social realities</w:t>
      </w:r>
      <w:r w:rsidR="002B477A">
        <w:rPr>
          <w:rFonts w:ascii="Times New Roman" w:hAnsi="Times New Roman" w:cs="Times New Roman"/>
          <w:sz w:val="24"/>
          <w:szCs w:val="24"/>
        </w:rPr>
        <w:t>, it gives great insights that bring observational research to its full potential</w:t>
      </w:r>
      <w:r>
        <w:rPr>
          <w:rFonts w:ascii="Times New Roman" w:hAnsi="Times New Roman" w:cs="Times New Roman"/>
          <w:sz w:val="24"/>
          <w:szCs w:val="24"/>
        </w:rPr>
        <w:t xml:space="preserve">. Images can be used to identify the position of the </w:t>
      </w:r>
      <w:proofErr w:type="gramStart"/>
      <w:r>
        <w:rPr>
          <w:rFonts w:ascii="Times New Roman" w:hAnsi="Times New Roman" w:cs="Times New Roman"/>
          <w:sz w:val="24"/>
          <w:szCs w:val="24"/>
        </w:rPr>
        <w:t>researcher</w:t>
      </w:r>
      <w:proofErr w:type="gramEnd"/>
      <w:r>
        <w:rPr>
          <w:rFonts w:ascii="Times New Roman" w:hAnsi="Times New Roman" w:cs="Times New Roman"/>
          <w:sz w:val="24"/>
          <w:szCs w:val="24"/>
        </w:rPr>
        <w:t xml:space="preserve"> using both the insider and outsider approaches in social science research. It is also important to review the differences between the emic and epic approaches using the visual art in the field of anthropology. Researchers can decide which angle their work takes based on the kind of </w:t>
      </w:r>
      <w:r w:rsidR="00CB7401">
        <w:rPr>
          <w:rFonts w:ascii="Times New Roman" w:hAnsi="Times New Roman" w:cs="Times New Roman"/>
          <w:sz w:val="24"/>
          <w:szCs w:val="24"/>
        </w:rPr>
        <w:t>images they choose to show.</w:t>
      </w:r>
    </w:p>
    <w:p w:rsidR="00B05A85" w:rsidRDefault="00253E4F" w:rsidP="00253E4F">
      <w:pPr>
        <w:spacing w:line="240" w:lineRule="auto"/>
        <w:jc w:val="both"/>
        <w:rPr>
          <w:rFonts w:ascii="Times New Roman" w:hAnsi="Times New Roman"/>
          <w:sz w:val="24"/>
          <w:szCs w:val="24"/>
        </w:rPr>
      </w:pPr>
      <w:r>
        <w:rPr>
          <w:rFonts w:ascii="Times New Roman" w:hAnsi="Times New Roman" w:cs="Times New Roman"/>
          <w:sz w:val="24"/>
          <w:szCs w:val="24"/>
        </w:rPr>
        <w:t xml:space="preserve">As a </w:t>
      </w:r>
      <w:r w:rsidR="00CB7401">
        <w:rPr>
          <w:rFonts w:ascii="Times New Roman" w:hAnsi="Times New Roman" w:cs="Times New Roman"/>
          <w:sz w:val="24"/>
          <w:szCs w:val="24"/>
        </w:rPr>
        <w:t xml:space="preserve">Master of Arts </w:t>
      </w:r>
      <w:r>
        <w:rPr>
          <w:rFonts w:ascii="Times New Roman" w:hAnsi="Times New Roman" w:cs="Times New Roman"/>
          <w:sz w:val="24"/>
          <w:szCs w:val="24"/>
        </w:rPr>
        <w:t>student of Medical Anthropology (</w:t>
      </w:r>
      <w:proofErr w:type="spellStart"/>
      <w:r>
        <w:rPr>
          <w:rFonts w:ascii="Times New Roman" w:hAnsi="Times New Roman" w:cs="Times New Roman"/>
          <w:sz w:val="24"/>
          <w:szCs w:val="24"/>
        </w:rPr>
        <w:t>Moi</w:t>
      </w:r>
      <w:proofErr w:type="spellEnd"/>
      <w:r>
        <w:rPr>
          <w:rFonts w:ascii="Times New Roman" w:hAnsi="Times New Roman" w:cs="Times New Roman"/>
          <w:sz w:val="24"/>
          <w:szCs w:val="24"/>
        </w:rPr>
        <w:t xml:space="preserve"> University) currently researching on the topic, “</w:t>
      </w:r>
      <w:r w:rsidRPr="009B110A">
        <w:rPr>
          <w:rFonts w:ascii="Times New Roman" w:hAnsi="Times New Roman" w:cs="Times New Roman"/>
          <w:i/>
          <w:sz w:val="24"/>
          <w:szCs w:val="24"/>
        </w:rPr>
        <w:t>The Effec</w:t>
      </w:r>
      <w:r w:rsidR="002B477A">
        <w:rPr>
          <w:rFonts w:ascii="Times New Roman" w:hAnsi="Times New Roman" w:cs="Times New Roman"/>
          <w:i/>
          <w:sz w:val="24"/>
          <w:szCs w:val="24"/>
        </w:rPr>
        <w:t xml:space="preserve">ts </w:t>
      </w:r>
      <w:proofErr w:type="gramStart"/>
      <w:r w:rsidR="002B477A">
        <w:rPr>
          <w:rFonts w:ascii="Times New Roman" w:hAnsi="Times New Roman" w:cs="Times New Roman"/>
          <w:i/>
          <w:sz w:val="24"/>
          <w:szCs w:val="24"/>
        </w:rPr>
        <w:t xml:space="preserve">Of Working Conditions On </w:t>
      </w:r>
      <w:r w:rsidRPr="009B110A">
        <w:rPr>
          <w:rFonts w:ascii="Times New Roman" w:hAnsi="Times New Roman" w:cs="Times New Roman"/>
          <w:i/>
          <w:sz w:val="24"/>
          <w:szCs w:val="24"/>
        </w:rPr>
        <w:t>Health Among Tea Workers In</w:t>
      </w:r>
      <w:proofErr w:type="gramEnd"/>
      <w:r w:rsidRPr="009B110A">
        <w:rPr>
          <w:rFonts w:ascii="Times New Roman" w:hAnsi="Times New Roman" w:cs="Times New Roman"/>
          <w:i/>
          <w:sz w:val="24"/>
          <w:szCs w:val="24"/>
        </w:rPr>
        <w:t xml:space="preserve"> Nandi Tea Estates</w:t>
      </w:r>
      <w:r w:rsidRPr="006C436C">
        <w:rPr>
          <w:rFonts w:ascii="Times New Roman" w:hAnsi="Times New Roman" w:cs="Times New Roman"/>
          <w:sz w:val="24"/>
          <w:szCs w:val="24"/>
        </w:rPr>
        <w:t>”, photography in the research is of key importance.</w:t>
      </w:r>
      <w:r w:rsidR="00A82DCB">
        <w:rPr>
          <w:rFonts w:ascii="Times New Roman" w:hAnsi="Times New Roman" w:cs="Times New Roman"/>
          <w:sz w:val="24"/>
          <w:szCs w:val="24"/>
          <w:u w:val="single"/>
        </w:rPr>
        <w:t xml:space="preserve"> </w:t>
      </w:r>
      <w:r w:rsidRPr="00BD7EBC">
        <w:rPr>
          <w:rFonts w:ascii="Times New Roman" w:hAnsi="Times New Roman" w:cs="Times New Roman"/>
          <w:sz w:val="24"/>
          <w:szCs w:val="24"/>
        </w:rPr>
        <w:t>This is in the sense</w:t>
      </w:r>
      <w:r>
        <w:rPr>
          <w:rFonts w:ascii="Times New Roman" w:hAnsi="Times New Roman" w:cs="Times New Roman"/>
          <w:sz w:val="24"/>
          <w:szCs w:val="24"/>
        </w:rPr>
        <w:t xml:space="preserve"> that photographs show the realities as they are without manipulation. Photography is a way of gaining insight into the photographer’s or the researcher’s interpretation of the image depicting </w:t>
      </w:r>
      <w:r w:rsidR="002B477A">
        <w:rPr>
          <w:rFonts w:ascii="Times New Roman" w:hAnsi="Times New Roman" w:cs="Times New Roman"/>
          <w:sz w:val="24"/>
          <w:szCs w:val="24"/>
        </w:rPr>
        <w:t>work. It is useful in communicating ideas and concepts through images. In my area of research, I employ</w:t>
      </w:r>
      <w:r w:rsidR="00A82DCB">
        <w:rPr>
          <w:rFonts w:ascii="Times New Roman" w:hAnsi="Times New Roman" w:cs="Times New Roman"/>
          <w:sz w:val="24"/>
          <w:szCs w:val="24"/>
        </w:rPr>
        <w:t>ed</w:t>
      </w:r>
      <w:r w:rsidR="002B477A">
        <w:rPr>
          <w:rFonts w:ascii="Times New Roman" w:hAnsi="Times New Roman" w:cs="Times New Roman"/>
          <w:sz w:val="24"/>
          <w:szCs w:val="24"/>
        </w:rPr>
        <w:t xml:space="preserve"> photography in order to bring</w:t>
      </w:r>
      <w:r>
        <w:rPr>
          <w:rFonts w:ascii="Times New Roman" w:hAnsi="Times New Roman" w:cs="Times New Roman"/>
          <w:sz w:val="24"/>
          <w:szCs w:val="24"/>
        </w:rPr>
        <w:t xml:space="preserve"> out </w:t>
      </w:r>
      <w:r w:rsidR="002B477A">
        <w:rPr>
          <w:rFonts w:ascii="Times New Roman" w:hAnsi="Times New Roman" w:cs="Times New Roman"/>
          <w:sz w:val="24"/>
          <w:szCs w:val="24"/>
        </w:rPr>
        <w:t xml:space="preserve">visual realities on </w:t>
      </w:r>
      <w:r>
        <w:rPr>
          <w:rFonts w:ascii="Times New Roman" w:hAnsi="Times New Roman" w:cs="Times New Roman"/>
          <w:sz w:val="24"/>
          <w:szCs w:val="24"/>
        </w:rPr>
        <w:t>the working conditions that the tea</w:t>
      </w:r>
      <w:r w:rsidR="002B477A">
        <w:rPr>
          <w:rFonts w:ascii="Times New Roman" w:hAnsi="Times New Roman" w:cs="Times New Roman"/>
          <w:sz w:val="24"/>
          <w:szCs w:val="24"/>
        </w:rPr>
        <w:t xml:space="preserve"> workers face</w:t>
      </w:r>
      <w:r>
        <w:rPr>
          <w:rFonts w:ascii="Times New Roman" w:hAnsi="Times New Roman" w:cs="Times New Roman"/>
          <w:sz w:val="24"/>
          <w:szCs w:val="24"/>
        </w:rPr>
        <w:t xml:space="preserve">. </w:t>
      </w:r>
      <w:r w:rsidR="00A82DCB">
        <w:rPr>
          <w:rFonts w:ascii="Times New Roman" w:hAnsi="Times New Roman" w:cs="Times New Roman"/>
          <w:sz w:val="24"/>
          <w:szCs w:val="24"/>
        </w:rPr>
        <w:t>This is because photography is one of the best tools to communicate the research, capture the reader’s attention</w:t>
      </w:r>
      <w:r w:rsidR="0064258E">
        <w:rPr>
          <w:rFonts w:ascii="Times New Roman" w:hAnsi="Times New Roman" w:cs="Times New Roman"/>
          <w:sz w:val="24"/>
          <w:szCs w:val="24"/>
        </w:rPr>
        <w:t xml:space="preserve">. It is a </w:t>
      </w:r>
      <w:r w:rsidR="0064258E" w:rsidRPr="0064258E">
        <w:rPr>
          <w:rFonts w:ascii="Times New Roman" w:hAnsi="Times New Roman" w:cs="Times New Roman"/>
          <w:sz w:val="24"/>
          <w:szCs w:val="24"/>
        </w:rPr>
        <w:t>system of communication between </w:t>
      </w:r>
      <w:r w:rsidR="0064258E" w:rsidRPr="0064258E">
        <w:rPr>
          <w:rFonts w:ascii="Times New Roman" w:hAnsi="Times New Roman" w:cs="Times New Roman"/>
          <w:bCs/>
          <w:sz w:val="24"/>
          <w:szCs w:val="24"/>
        </w:rPr>
        <w:t>research</w:t>
      </w:r>
      <w:r w:rsidR="0064258E" w:rsidRPr="0064258E">
        <w:rPr>
          <w:rFonts w:ascii="Times New Roman" w:hAnsi="Times New Roman" w:cs="Times New Roman"/>
          <w:sz w:val="24"/>
          <w:szCs w:val="24"/>
        </w:rPr>
        <w:t> data, researcher, and </w:t>
      </w:r>
      <w:r w:rsidR="0064258E" w:rsidRPr="0064258E">
        <w:rPr>
          <w:rFonts w:ascii="Times New Roman" w:hAnsi="Times New Roman" w:cs="Times New Roman"/>
          <w:bCs/>
          <w:sz w:val="24"/>
          <w:szCs w:val="24"/>
        </w:rPr>
        <w:t>research</w:t>
      </w:r>
      <w:r w:rsidR="0064258E">
        <w:rPr>
          <w:rFonts w:ascii="Times New Roman" w:hAnsi="Times New Roman" w:cs="Times New Roman"/>
          <w:sz w:val="24"/>
          <w:szCs w:val="24"/>
        </w:rPr>
        <w:t> community</w:t>
      </w:r>
      <w:r w:rsidR="00A82DCB">
        <w:rPr>
          <w:rFonts w:ascii="Times New Roman" w:hAnsi="Times New Roman" w:cs="Times New Roman"/>
          <w:sz w:val="24"/>
          <w:szCs w:val="24"/>
        </w:rPr>
        <w:t xml:space="preserve">. It contains very rich and clear data that could not have been obtained through just words. </w:t>
      </w:r>
      <w:r>
        <w:rPr>
          <w:rFonts w:ascii="Times New Roman" w:hAnsi="Times New Roman" w:cs="Times New Roman"/>
          <w:sz w:val="24"/>
          <w:szCs w:val="24"/>
        </w:rPr>
        <w:t xml:space="preserve">This includes the nature of work, housing, and sanitation as well as the nutritional aspects. The images also depict how these conditions affect their health and their coping strategies. The design for this research is descriptive. The data collection methods include observation in which I intend to use pictures to describe realities concerning tea workers in Nandi Hills. </w:t>
      </w:r>
      <w:r w:rsidRPr="005178C3">
        <w:rPr>
          <w:rFonts w:ascii="Times New Roman" w:hAnsi="Times New Roman"/>
          <w:sz w:val="24"/>
          <w:szCs w:val="24"/>
        </w:rPr>
        <w:t xml:space="preserve">The study, based on accrued findings will </w:t>
      </w:r>
      <w:r>
        <w:rPr>
          <w:rFonts w:ascii="Times New Roman" w:hAnsi="Times New Roman"/>
          <w:sz w:val="24"/>
          <w:szCs w:val="24"/>
        </w:rPr>
        <w:t>recommend</w:t>
      </w:r>
      <w:r w:rsidRPr="005178C3">
        <w:rPr>
          <w:rFonts w:ascii="Times New Roman" w:hAnsi="Times New Roman"/>
          <w:sz w:val="24"/>
          <w:szCs w:val="24"/>
        </w:rPr>
        <w:t xml:space="preserve"> ways on how the employers and the workers can improve the working conditions in Nandi Tea Zones. </w:t>
      </w:r>
    </w:p>
    <w:p w:rsidR="0091381E" w:rsidRDefault="0091381E" w:rsidP="00253E4F">
      <w:pPr>
        <w:spacing w:line="240" w:lineRule="auto"/>
        <w:jc w:val="both"/>
        <w:rPr>
          <w:rFonts w:ascii="Times New Roman" w:hAnsi="Times New Roman"/>
          <w:sz w:val="24"/>
          <w:szCs w:val="24"/>
        </w:rPr>
      </w:pPr>
    </w:p>
    <w:p w:rsidR="0091381E" w:rsidRDefault="0091381E" w:rsidP="00253E4F">
      <w:pPr>
        <w:spacing w:line="240" w:lineRule="auto"/>
        <w:jc w:val="both"/>
        <w:rPr>
          <w:rFonts w:ascii="Times New Roman" w:hAnsi="Times New Roman"/>
          <w:sz w:val="24"/>
          <w:szCs w:val="24"/>
        </w:rPr>
      </w:pPr>
    </w:p>
    <w:p w:rsidR="00B05A85" w:rsidRDefault="00B05A85" w:rsidP="00253E4F">
      <w:pPr>
        <w:spacing w:line="240" w:lineRule="auto"/>
        <w:jc w:val="both"/>
        <w:rPr>
          <w:rFonts w:ascii="Times New Roman" w:hAnsi="Times New Roman"/>
          <w:b/>
          <w:sz w:val="24"/>
          <w:szCs w:val="24"/>
        </w:rPr>
      </w:pPr>
      <w:r w:rsidRPr="00B05A85">
        <w:rPr>
          <w:rFonts w:ascii="Times New Roman" w:hAnsi="Times New Roman"/>
          <w:b/>
          <w:sz w:val="24"/>
          <w:szCs w:val="24"/>
        </w:rPr>
        <w:lastRenderedPageBreak/>
        <w:t>Introduction</w:t>
      </w:r>
    </w:p>
    <w:p w:rsidR="003F3B42" w:rsidRDefault="00B05A85" w:rsidP="00253E4F">
      <w:pPr>
        <w:spacing w:line="240" w:lineRule="auto"/>
        <w:jc w:val="both"/>
        <w:rPr>
          <w:rFonts w:ascii="Times New Roman" w:hAnsi="Times New Roman"/>
          <w:sz w:val="24"/>
          <w:szCs w:val="24"/>
        </w:rPr>
      </w:pPr>
      <w:r>
        <w:rPr>
          <w:rFonts w:ascii="Times New Roman" w:hAnsi="Times New Roman"/>
          <w:sz w:val="24"/>
          <w:szCs w:val="24"/>
        </w:rPr>
        <w:t xml:space="preserve">My name is Faith </w:t>
      </w:r>
      <w:proofErr w:type="spellStart"/>
      <w:r>
        <w:rPr>
          <w:rFonts w:ascii="Times New Roman" w:hAnsi="Times New Roman"/>
          <w:sz w:val="24"/>
          <w:szCs w:val="24"/>
        </w:rPr>
        <w:t>Jebichii</w:t>
      </w:r>
      <w:proofErr w:type="spellEnd"/>
      <w:r>
        <w:rPr>
          <w:rFonts w:ascii="Times New Roman" w:hAnsi="Times New Roman"/>
          <w:sz w:val="24"/>
          <w:szCs w:val="24"/>
        </w:rPr>
        <w:t xml:space="preserve"> Rutto, a final year student of Master of Arts in Medical Anthropology. </w:t>
      </w:r>
      <w:r w:rsidR="007257AC">
        <w:rPr>
          <w:rFonts w:ascii="Times New Roman" w:hAnsi="Times New Roman"/>
          <w:sz w:val="24"/>
          <w:szCs w:val="24"/>
        </w:rPr>
        <w:t>I have a background in Sociology, Gender and Development Studies from Kenyatta University. Having been born and raised in Nandi Hills, my mornings were characterized by tea workers picking tea early in the mo</w:t>
      </w:r>
      <w:r w:rsidR="0091381E">
        <w:rPr>
          <w:rFonts w:ascii="Times New Roman" w:hAnsi="Times New Roman"/>
          <w:sz w:val="24"/>
          <w:szCs w:val="24"/>
        </w:rPr>
        <w:t>rning to late evening. Being a</w:t>
      </w:r>
      <w:r w:rsidR="007257AC">
        <w:rPr>
          <w:rFonts w:ascii="Times New Roman" w:hAnsi="Times New Roman"/>
          <w:sz w:val="24"/>
          <w:szCs w:val="24"/>
        </w:rPr>
        <w:t xml:space="preserve"> Medical Anthropolo</w:t>
      </w:r>
      <w:r w:rsidR="005777EF">
        <w:rPr>
          <w:rFonts w:ascii="Times New Roman" w:hAnsi="Times New Roman"/>
          <w:sz w:val="24"/>
          <w:szCs w:val="24"/>
        </w:rPr>
        <w:t>gy student, my interest was</w:t>
      </w:r>
      <w:r w:rsidR="007257AC">
        <w:rPr>
          <w:rFonts w:ascii="Times New Roman" w:hAnsi="Times New Roman"/>
          <w:sz w:val="24"/>
          <w:szCs w:val="24"/>
        </w:rPr>
        <w:t xml:space="preserve"> to look at the health of the tea workers in relation to the</w:t>
      </w:r>
      <w:r w:rsidR="0091381E">
        <w:rPr>
          <w:rFonts w:ascii="Times New Roman" w:hAnsi="Times New Roman"/>
          <w:sz w:val="24"/>
          <w:szCs w:val="24"/>
        </w:rPr>
        <w:t>ir</w:t>
      </w:r>
      <w:r w:rsidR="007257AC">
        <w:rPr>
          <w:rFonts w:ascii="Times New Roman" w:hAnsi="Times New Roman"/>
          <w:sz w:val="24"/>
          <w:szCs w:val="24"/>
        </w:rPr>
        <w:t xml:space="preserve"> working conditions. Additionally, I was interested in researching about how they cope with the health challenges from their work. </w:t>
      </w:r>
    </w:p>
    <w:p w:rsidR="003F3B42" w:rsidRDefault="00BE6448" w:rsidP="00253E4F">
      <w:pPr>
        <w:spacing w:line="240" w:lineRule="auto"/>
        <w:jc w:val="both"/>
        <w:rPr>
          <w:rFonts w:ascii="Times New Roman" w:hAnsi="Times New Roman"/>
          <w:sz w:val="24"/>
          <w:szCs w:val="24"/>
        </w:rPr>
      </w:pPr>
      <w:r>
        <w:rPr>
          <w:rFonts w:ascii="Times New Roman" w:hAnsi="Times New Roman"/>
          <w:sz w:val="24"/>
          <w:szCs w:val="24"/>
        </w:rPr>
        <w:t xml:space="preserve">I </w:t>
      </w:r>
      <w:r w:rsidR="007257AC">
        <w:rPr>
          <w:rFonts w:ascii="Times New Roman" w:hAnsi="Times New Roman"/>
          <w:sz w:val="24"/>
          <w:szCs w:val="24"/>
        </w:rPr>
        <w:t>used was the photographic approach</w:t>
      </w:r>
      <w:r w:rsidR="00E54546">
        <w:rPr>
          <w:rFonts w:ascii="Times New Roman" w:hAnsi="Times New Roman"/>
          <w:sz w:val="24"/>
          <w:szCs w:val="24"/>
        </w:rPr>
        <w:t xml:space="preserve"> to represent this research </w:t>
      </w:r>
      <w:r w:rsidR="007257AC">
        <w:rPr>
          <w:rFonts w:ascii="Times New Roman" w:hAnsi="Times New Roman"/>
          <w:sz w:val="24"/>
          <w:szCs w:val="24"/>
        </w:rPr>
        <w:t>without any bias</w:t>
      </w:r>
      <w:r w:rsidR="00E54546">
        <w:rPr>
          <w:rFonts w:ascii="Times New Roman" w:hAnsi="Times New Roman"/>
          <w:sz w:val="24"/>
          <w:szCs w:val="24"/>
        </w:rPr>
        <w:t xml:space="preserve"> as well as to stimulate real connection to the research</w:t>
      </w:r>
      <w:r w:rsidR="007257AC">
        <w:rPr>
          <w:rFonts w:ascii="Times New Roman" w:hAnsi="Times New Roman"/>
          <w:sz w:val="24"/>
          <w:szCs w:val="24"/>
        </w:rPr>
        <w:t xml:space="preserve">. </w:t>
      </w:r>
      <w:r w:rsidR="0064258E">
        <w:rPr>
          <w:rFonts w:ascii="Times New Roman" w:hAnsi="Times New Roman"/>
          <w:sz w:val="24"/>
          <w:szCs w:val="24"/>
        </w:rPr>
        <w:t xml:space="preserve">Moreover, photography is useful for interpretation and analysis of data. </w:t>
      </w:r>
      <w:r w:rsidR="007257AC">
        <w:rPr>
          <w:rFonts w:ascii="Times New Roman" w:hAnsi="Times New Roman"/>
          <w:sz w:val="24"/>
          <w:szCs w:val="24"/>
        </w:rPr>
        <w:t>Findings from the study showed that the nature of work among the Nandi Tea workers predispose</w:t>
      </w:r>
      <w:r w:rsidR="0091381E">
        <w:rPr>
          <w:rFonts w:ascii="Times New Roman" w:hAnsi="Times New Roman"/>
          <w:sz w:val="24"/>
          <w:szCs w:val="24"/>
        </w:rPr>
        <w:t>s</w:t>
      </w:r>
      <w:r w:rsidR="007257AC">
        <w:rPr>
          <w:rFonts w:ascii="Times New Roman" w:hAnsi="Times New Roman"/>
          <w:sz w:val="24"/>
          <w:szCs w:val="24"/>
        </w:rPr>
        <w:t xml:space="preserve"> them to illnesses such as </w:t>
      </w:r>
      <w:r w:rsidR="00E54546">
        <w:rPr>
          <w:rFonts w:ascii="Times New Roman" w:hAnsi="Times New Roman"/>
          <w:sz w:val="24"/>
          <w:szCs w:val="24"/>
        </w:rPr>
        <w:t>back pain</w:t>
      </w:r>
      <w:r w:rsidR="0091381E">
        <w:rPr>
          <w:rFonts w:ascii="Times New Roman" w:hAnsi="Times New Roman"/>
          <w:sz w:val="24"/>
          <w:szCs w:val="24"/>
        </w:rPr>
        <w:t>, sore arms, headache,</w:t>
      </w:r>
      <w:r w:rsidR="007257AC">
        <w:rPr>
          <w:rFonts w:ascii="Times New Roman" w:hAnsi="Times New Roman"/>
          <w:sz w:val="24"/>
          <w:szCs w:val="24"/>
        </w:rPr>
        <w:t xml:space="preserve"> </w:t>
      </w:r>
      <w:r>
        <w:rPr>
          <w:rFonts w:ascii="Times New Roman" w:hAnsi="Times New Roman"/>
          <w:sz w:val="24"/>
          <w:szCs w:val="24"/>
        </w:rPr>
        <w:t xml:space="preserve">and shoulder pain </w:t>
      </w:r>
      <w:r w:rsidR="0091381E">
        <w:rPr>
          <w:rFonts w:ascii="Times New Roman" w:hAnsi="Times New Roman"/>
          <w:sz w:val="24"/>
          <w:szCs w:val="24"/>
        </w:rPr>
        <w:t xml:space="preserve">among others. </w:t>
      </w:r>
      <w:r w:rsidR="005777EF">
        <w:rPr>
          <w:rFonts w:ascii="Times New Roman" w:hAnsi="Times New Roman"/>
          <w:sz w:val="24"/>
          <w:szCs w:val="24"/>
        </w:rPr>
        <w:t>From the research,</w:t>
      </w:r>
      <w:r w:rsidR="007257AC">
        <w:rPr>
          <w:rFonts w:ascii="Times New Roman" w:hAnsi="Times New Roman"/>
          <w:sz w:val="24"/>
          <w:szCs w:val="24"/>
        </w:rPr>
        <w:t xml:space="preserve"> workers cope with these challenges mainly through self-medication and only seek healthcare when the condition is severe</w:t>
      </w:r>
      <w:r w:rsidR="00E54546">
        <w:rPr>
          <w:rFonts w:ascii="Times New Roman" w:hAnsi="Times New Roman"/>
          <w:sz w:val="24"/>
          <w:szCs w:val="24"/>
        </w:rPr>
        <w:t xml:space="preserve">. </w:t>
      </w:r>
    </w:p>
    <w:p w:rsidR="00B05A85" w:rsidRDefault="00120095" w:rsidP="00253E4F">
      <w:pPr>
        <w:spacing w:line="240" w:lineRule="auto"/>
        <w:jc w:val="both"/>
        <w:rPr>
          <w:rFonts w:ascii="Times New Roman" w:hAnsi="Times New Roman"/>
          <w:sz w:val="24"/>
          <w:szCs w:val="24"/>
        </w:rPr>
      </w:pPr>
      <w:r>
        <w:rPr>
          <w:rFonts w:ascii="Times New Roman" w:hAnsi="Times New Roman"/>
          <w:sz w:val="24"/>
          <w:szCs w:val="24"/>
        </w:rPr>
        <w:t>One of the challen</w:t>
      </w:r>
      <w:r w:rsidR="0091381E">
        <w:rPr>
          <w:rFonts w:ascii="Times New Roman" w:hAnsi="Times New Roman"/>
          <w:sz w:val="24"/>
          <w:szCs w:val="24"/>
        </w:rPr>
        <w:t xml:space="preserve">ges I faced during data collection </w:t>
      </w:r>
      <w:r>
        <w:rPr>
          <w:rFonts w:ascii="Times New Roman" w:hAnsi="Times New Roman"/>
          <w:sz w:val="24"/>
          <w:szCs w:val="24"/>
        </w:rPr>
        <w:t xml:space="preserve">was difficulty in finding </w:t>
      </w:r>
      <w:r w:rsidR="0091381E">
        <w:rPr>
          <w:rFonts w:ascii="Times New Roman" w:hAnsi="Times New Roman"/>
          <w:sz w:val="24"/>
          <w:szCs w:val="24"/>
        </w:rPr>
        <w:t>time with workers away from the plantation</w:t>
      </w:r>
      <w:r>
        <w:rPr>
          <w:rFonts w:ascii="Times New Roman" w:hAnsi="Times New Roman"/>
          <w:sz w:val="24"/>
          <w:szCs w:val="24"/>
        </w:rPr>
        <w:t xml:space="preserve">. This is because workers spend up to about 12 hours plucking tea and at the end of working hours, they rush home to take care of their families. </w:t>
      </w:r>
      <w:r w:rsidR="00BE6448">
        <w:rPr>
          <w:rFonts w:ascii="Times New Roman" w:hAnsi="Times New Roman"/>
          <w:sz w:val="24"/>
          <w:szCs w:val="24"/>
        </w:rPr>
        <w:t xml:space="preserve">To overcome this challenge, I interviewed </w:t>
      </w:r>
      <w:r>
        <w:rPr>
          <w:rFonts w:ascii="Times New Roman" w:hAnsi="Times New Roman"/>
          <w:sz w:val="24"/>
          <w:szCs w:val="24"/>
        </w:rPr>
        <w:t>the tea workers as they did their work he</w:t>
      </w:r>
      <w:r w:rsidR="00BE6448">
        <w:rPr>
          <w:rFonts w:ascii="Times New Roman" w:hAnsi="Times New Roman"/>
          <w:sz w:val="24"/>
          <w:szCs w:val="24"/>
        </w:rPr>
        <w:t>nce causing no interference to</w:t>
      </w:r>
      <w:r>
        <w:rPr>
          <w:rFonts w:ascii="Times New Roman" w:hAnsi="Times New Roman"/>
          <w:sz w:val="24"/>
          <w:szCs w:val="24"/>
        </w:rPr>
        <w:t xml:space="preserve"> their day to day activities. </w:t>
      </w:r>
    </w:p>
    <w:p w:rsidR="0064258E" w:rsidRPr="00B05A85" w:rsidRDefault="0064258E" w:rsidP="00253E4F">
      <w:pPr>
        <w:spacing w:line="240" w:lineRule="auto"/>
        <w:jc w:val="both"/>
        <w:rPr>
          <w:rFonts w:ascii="Times New Roman" w:hAnsi="Times New Roman"/>
          <w:sz w:val="24"/>
          <w:szCs w:val="24"/>
        </w:rPr>
      </w:pPr>
    </w:p>
    <w:p w:rsidR="00FF6D91" w:rsidRDefault="0091381E" w:rsidP="003F3B4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3787" cy="363378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ith Rut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9818" cy="3639818"/>
                    </a:xfrm>
                    <a:prstGeom prst="rect">
                      <a:avLst/>
                    </a:prstGeom>
                  </pic:spPr>
                </pic:pic>
              </a:graphicData>
            </a:graphic>
          </wp:inline>
        </w:drawing>
      </w:r>
    </w:p>
    <w:p w:rsidR="00253E4F" w:rsidRPr="00292251" w:rsidRDefault="00292251" w:rsidP="009F4C39">
      <w:pPr>
        <w:tabs>
          <w:tab w:val="left" w:pos="1403"/>
        </w:tabs>
        <w:jc w:val="center"/>
        <w:rPr>
          <w:rFonts w:ascii="Times New Roman" w:hAnsi="Times New Roman" w:cs="Times New Roman"/>
          <w:i/>
          <w:sz w:val="24"/>
          <w:szCs w:val="24"/>
        </w:rPr>
      </w:pPr>
      <w:r w:rsidRPr="00292251">
        <w:rPr>
          <w:rFonts w:ascii="Times New Roman" w:hAnsi="Times New Roman" w:cs="Times New Roman"/>
          <w:i/>
          <w:sz w:val="24"/>
          <w:szCs w:val="24"/>
        </w:rPr>
        <w:t>Image 1: Faith Rutto, Master of Arts (Medical Anthropology) S</w:t>
      </w:r>
      <w:r w:rsidR="00FF6D91" w:rsidRPr="00292251">
        <w:rPr>
          <w:rFonts w:ascii="Times New Roman" w:hAnsi="Times New Roman" w:cs="Times New Roman"/>
          <w:i/>
          <w:sz w:val="24"/>
          <w:szCs w:val="24"/>
        </w:rPr>
        <w:t xml:space="preserve">tudent at </w:t>
      </w:r>
      <w:proofErr w:type="spellStart"/>
      <w:r w:rsidR="00FF6D91" w:rsidRPr="00292251">
        <w:rPr>
          <w:rFonts w:ascii="Times New Roman" w:hAnsi="Times New Roman" w:cs="Times New Roman"/>
          <w:i/>
          <w:sz w:val="24"/>
          <w:szCs w:val="24"/>
        </w:rPr>
        <w:t>Moi</w:t>
      </w:r>
      <w:proofErr w:type="spellEnd"/>
      <w:r w:rsidR="00FF6D91" w:rsidRPr="00292251">
        <w:rPr>
          <w:rFonts w:ascii="Times New Roman" w:hAnsi="Times New Roman" w:cs="Times New Roman"/>
          <w:i/>
          <w:sz w:val="24"/>
          <w:szCs w:val="24"/>
        </w:rPr>
        <w:t xml:space="preserve"> University, Kenya.</w:t>
      </w:r>
    </w:p>
    <w:p w:rsidR="00253E4F" w:rsidRDefault="00253E4F" w:rsidP="003F3B42">
      <w:pPr>
        <w:spacing w:line="240" w:lineRule="auto"/>
        <w:jc w:val="center"/>
        <w:rPr>
          <w:rFonts w:ascii="Times New Roman" w:hAnsi="Times New Roman" w:cs="Times New Roman"/>
          <w:sz w:val="24"/>
          <w:szCs w:val="24"/>
        </w:rPr>
      </w:pPr>
      <w:r w:rsidRPr="001D58DA">
        <w:rPr>
          <w:rFonts w:ascii="Times New Roman" w:hAnsi="Times New Roman" w:cs="Times New Roman"/>
          <w:noProof/>
          <w:sz w:val="24"/>
          <w:szCs w:val="24"/>
        </w:rPr>
        <w:lastRenderedPageBreak/>
        <w:drawing>
          <wp:inline distT="0" distB="0" distL="0" distR="0" wp14:anchorId="62CAD272" wp14:editId="19F858E0">
            <wp:extent cx="3395663" cy="3448429"/>
            <wp:effectExtent l="0" t="0" r="0" b="0"/>
            <wp:docPr id="4" name="Picture 4" descr="C:\Users\FAITH RUTTO\Downloads\IMG_20200130_1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TH RUTTO\Downloads\IMG_20200130_1242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8322" cy="3471441"/>
                    </a:xfrm>
                    <a:prstGeom prst="rect">
                      <a:avLst/>
                    </a:prstGeom>
                    <a:noFill/>
                    <a:ln>
                      <a:noFill/>
                    </a:ln>
                  </pic:spPr>
                </pic:pic>
              </a:graphicData>
            </a:graphic>
          </wp:inline>
        </w:drawing>
      </w:r>
    </w:p>
    <w:p w:rsidR="00253E4F" w:rsidRPr="003F3B42" w:rsidRDefault="00253E4F" w:rsidP="009F4C39">
      <w:pPr>
        <w:spacing w:line="360" w:lineRule="auto"/>
        <w:jc w:val="center"/>
        <w:rPr>
          <w:rFonts w:ascii="Times New Roman" w:hAnsi="Times New Roman" w:cs="Times New Roman"/>
          <w:i/>
          <w:sz w:val="24"/>
          <w:szCs w:val="24"/>
        </w:rPr>
      </w:pPr>
      <w:r w:rsidRPr="003F3B42">
        <w:rPr>
          <w:rFonts w:ascii="Times New Roman" w:hAnsi="Times New Roman" w:cs="Times New Roman"/>
          <w:i/>
          <w:sz w:val="24"/>
          <w:szCs w:val="24"/>
        </w:rPr>
        <w:t>Image</w:t>
      </w:r>
      <w:r w:rsidR="009F4C39">
        <w:rPr>
          <w:rFonts w:ascii="Times New Roman" w:hAnsi="Times New Roman" w:cs="Times New Roman"/>
          <w:i/>
          <w:sz w:val="24"/>
          <w:szCs w:val="24"/>
        </w:rPr>
        <w:t xml:space="preserve"> 2</w:t>
      </w:r>
      <w:r w:rsidRPr="003F3B42">
        <w:rPr>
          <w:rFonts w:ascii="Times New Roman" w:hAnsi="Times New Roman" w:cs="Times New Roman"/>
          <w:i/>
          <w:sz w:val="24"/>
          <w:szCs w:val="24"/>
        </w:rPr>
        <w:t>: A worker carryi</w:t>
      </w:r>
      <w:r w:rsidR="00292251" w:rsidRPr="003F3B42">
        <w:rPr>
          <w:rFonts w:ascii="Times New Roman" w:hAnsi="Times New Roman" w:cs="Times New Roman"/>
          <w:i/>
          <w:sz w:val="24"/>
          <w:szCs w:val="24"/>
        </w:rPr>
        <w:t>ng a full basket of tea leaves from the tea plantation to the tea collection point at Nandi Tea Estates, Kenya.</w:t>
      </w:r>
      <w:r w:rsidR="00504461" w:rsidRPr="003F3B42">
        <w:rPr>
          <w:rFonts w:ascii="Times New Roman" w:hAnsi="Times New Roman" w:cs="Times New Roman"/>
          <w:i/>
          <w:sz w:val="24"/>
          <w:szCs w:val="24"/>
        </w:rPr>
        <w:t xml:space="preserve"> </w:t>
      </w:r>
      <w:r w:rsidR="009C54A5" w:rsidRPr="003F3B42">
        <w:rPr>
          <w:rFonts w:ascii="Times New Roman" w:hAnsi="Times New Roman" w:cs="Times New Roman"/>
          <w:i/>
          <w:sz w:val="24"/>
          <w:szCs w:val="24"/>
        </w:rPr>
        <w:t xml:space="preserve">A basketful of tea leaves weighs about 20 </w:t>
      </w:r>
      <w:r w:rsidR="00504461" w:rsidRPr="003F3B42">
        <w:rPr>
          <w:rFonts w:ascii="Times New Roman" w:hAnsi="Times New Roman" w:cs="Times New Roman"/>
          <w:i/>
          <w:sz w:val="24"/>
          <w:szCs w:val="24"/>
        </w:rPr>
        <w:t xml:space="preserve">kilograms. Tea workers walk </w:t>
      </w:r>
      <w:r w:rsidR="00621EBB">
        <w:rPr>
          <w:rFonts w:ascii="Times New Roman" w:hAnsi="Times New Roman" w:cs="Times New Roman"/>
          <w:i/>
          <w:sz w:val="24"/>
          <w:szCs w:val="24"/>
        </w:rPr>
        <w:t xml:space="preserve">for </w:t>
      </w:r>
      <w:r w:rsidR="00504461" w:rsidRPr="003F3B42">
        <w:rPr>
          <w:rFonts w:ascii="Times New Roman" w:hAnsi="Times New Roman" w:cs="Times New Roman"/>
          <w:i/>
          <w:sz w:val="24"/>
          <w:szCs w:val="24"/>
        </w:rPr>
        <w:t>about half a kilometer from the tea plantation to the collection point with the bags strapped on their backs.</w:t>
      </w:r>
    </w:p>
    <w:p w:rsidR="00253E4F" w:rsidRDefault="00253E4F" w:rsidP="00253E4F">
      <w:pPr>
        <w:spacing w:line="240" w:lineRule="auto"/>
        <w:jc w:val="both"/>
        <w:rPr>
          <w:rFonts w:ascii="Times New Roman" w:hAnsi="Times New Roman" w:cs="Times New Roman"/>
          <w:noProof/>
          <w:sz w:val="24"/>
          <w:szCs w:val="24"/>
        </w:rPr>
      </w:pPr>
    </w:p>
    <w:p w:rsidR="00253E4F" w:rsidRDefault="00253E4F" w:rsidP="009F4C39">
      <w:pPr>
        <w:spacing w:line="240" w:lineRule="auto"/>
        <w:jc w:val="center"/>
        <w:rPr>
          <w:rFonts w:ascii="Times New Roman" w:hAnsi="Times New Roman" w:cs="Times New Roman"/>
          <w:sz w:val="24"/>
          <w:szCs w:val="24"/>
        </w:rPr>
      </w:pPr>
      <w:r w:rsidRPr="00D8053C">
        <w:rPr>
          <w:rFonts w:ascii="Times New Roman" w:hAnsi="Times New Roman" w:cs="Times New Roman"/>
          <w:noProof/>
          <w:sz w:val="24"/>
          <w:szCs w:val="24"/>
        </w:rPr>
        <w:lastRenderedPageBreak/>
        <w:drawing>
          <wp:inline distT="0" distB="0" distL="0" distR="0" wp14:anchorId="67764DB5" wp14:editId="40900BC5">
            <wp:extent cx="3475355" cy="4452583"/>
            <wp:effectExtent l="0" t="0" r="0" b="5715"/>
            <wp:docPr id="2" name="Picture 2" descr="C:\Users\FAITH RUTTO\Desktop\IMG_20200129_16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TH RUTTO\Desktop\IMG_20200129_1639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8373" cy="4494886"/>
                    </a:xfrm>
                    <a:prstGeom prst="rect">
                      <a:avLst/>
                    </a:prstGeom>
                    <a:noFill/>
                    <a:ln>
                      <a:noFill/>
                    </a:ln>
                  </pic:spPr>
                </pic:pic>
              </a:graphicData>
            </a:graphic>
          </wp:inline>
        </w:drawing>
      </w:r>
    </w:p>
    <w:p w:rsidR="00253E4F" w:rsidRPr="00D8053C" w:rsidRDefault="00253E4F" w:rsidP="009F4C39">
      <w:pPr>
        <w:spacing w:line="360" w:lineRule="auto"/>
        <w:ind w:left="360"/>
        <w:jc w:val="center"/>
        <w:rPr>
          <w:rFonts w:ascii="Times New Roman" w:hAnsi="Times New Roman" w:cs="Times New Roman"/>
          <w:i/>
          <w:sz w:val="24"/>
          <w:szCs w:val="24"/>
        </w:rPr>
      </w:pPr>
      <w:r w:rsidRPr="00D8053C">
        <w:rPr>
          <w:rFonts w:ascii="Times New Roman" w:hAnsi="Times New Roman" w:cs="Times New Roman"/>
          <w:i/>
          <w:sz w:val="24"/>
          <w:szCs w:val="24"/>
        </w:rPr>
        <w:t>Image</w:t>
      </w:r>
      <w:r w:rsidR="009F4C39">
        <w:rPr>
          <w:rFonts w:ascii="Times New Roman" w:hAnsi="Times New Roman" w:cs="Times New Roman"/>
          <w:i/>
          <w:sz w:val="24"/>
          <w:szCs w:val="24"/>
        </w:rPr>
        <w:t xml:space="preserve"> 3</w:t>
      </w:r>
      <w:r w:rsidRPr="00D8053C">
        <w:rPr>
          <w:rFonts w:ascii="Times New Roman" w:hAnsi="Times New Roman" w:cs="Times New Roman"/>
          <w:i/>
          <w:sz w:val="24"/>
          <w:szCs w:val="24"/>
        </w:rPr>
        <w:t xml:space="preserve">: A worker in Nandi Tea </w:t>
      </w:r>
      <w:r w:rsidR="00B769B6">
        <w:rPr>
          <w:rFonts w:ascii="Times New Roman" w:hAnsi="Times New Roman" w:cs="Times New Roman"/>
          <w:i/>
          <w:sz w:val="24"/>
          <w:szCs w:val="24"/>
        </w:rPr>
        <w:t>working while it was drizzling. During peak season the harvest is high hence the workers stay up in the plantation despite unfavorable weather conditions such as rains.</w:t>
      </w:r>
    </w:p>
    <w:p w:rsidR="00253E4F" w:rsidRDefault="00253E4F" w:rsidP="009F4C39">
      <w:pPr>
        <w:spacing w:line="240" w:lineRule="auto"/>
        <w:jc w:val="center"/>
        <w:rPr>
          <w:rFonts w:ascii="Times New Roman" w:hAnsi="Times New Roman" w:cs="Times New Roman"/>
          <w:sz w:val="24"/>
          <w:szCs w:val="24"/>
        </w:rPr>
      </w:pPr>
      <w:r w:rsidRPr="00603C62">
        <w:rPr>
          <w:rFonts w:ascii="Times New Roman" w:hAnsi="Times New Roman" w:cs="Times New Roman"/>
          <w:noProof/>
          <w:sz w:val="24"/>
          <w:szCs w:val="24"/>
        </w:rPr>
        <w:lastRenderedPageBreak/>
        <w:drawing>
          <wp:inline distT="0" distB="0" distL="0" distR="0" wp14:anchorId="7120576F" wp14:editId="00C7397C">
            <wp:extent cx="4241800" cy="3181350"/>
            <wp:effectExtent l="0" t="0" r="6350" b="0"/>
            <wp:docPr id="1" name="Picture 1" descr="C:\Users\FAITH RUTTO\Downloads\IMG_20200131_13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TH RUTTO\Downloads\IMG_20200131_132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970" cy="3184478"/>
                    </a:xfrm>
                    <a:prstGeom prst="rect">
                      <a:avLst/>
                    </a:prstGeom>
                    <a:noFill/>
                    <a:ln>
                      <a:noFill/>
                    </a:ln>
                  </pic:spPr>
                </pic:pic>
              </a:graphicData>
            </a:graphic>
          </wp:inline>
        </w:drawing>
      </w:r>
    </w:p>
    <w:p w:rsidR="00253E4F" w:rsidRPr="00BF36B6" w:rsidRDefault="009F4C39" w:rsidP="009F4C39">
      <w:pPr>
        <w:tabs>
          <w:tab w:val="left" w:pos="3705"/>
        </w:tabs>
        <w:jc w:val="center"/>
        <w:rPr>
          <w:rFonts w:ascii="Times New Roman" w:hAnsi="Times New Roman" w:cs="Times New Roman"/>
          <w:i/>
          <w:sz w:val="24"/>
          <w:szCs w:val="24"/>
        </w:rPr>
      </w:pPr>
      <w:r>
        <w:rPr>
          <w:rFonts w:ascii="Times New Roman" w:hAnsi="Times New Roman" w:cs="Times New Roman"/>
          <w:i/>
          <w:sz w:val="24"/>
          <w:szCs w:val="24"/>
        </w:rPr>
        <w:t>Image 4</w:t>
      </w:r>
      <w:r w:rsidR="00253E4F" w:rsidRPr="00BF36B6">
        <w:rPr>
          <w:rFonts w:ascii="Times New Roman" w:hAnsi="Times New Roman" w:cs="Times New Roman"/>
          <w:i/>
          <w:sz w:val="24"/>
          <w:szCs w:val="24"/>
        </w:rPr>
        <w:t xml:space="preserve">: </w:t>
      </w:r>
      <w:r w:rsidR="00B769B6">
        <w:rPr>
          <w:rFonts w:ascii="Times New Roman" w:hAnsi="Times New Roman" w:cs="Times New Roman"/>
          <w:i/>
          <w:sz w:val="24"/>
          <w:szCs w:val="24"/>
        </w:rPr>
        <w:t>The image illustrates the sanitation facility used by the workers at the Nandi Tea Estates. On average, about 30 people share one sanitation facility.</w:t>
      </w:r>
    </w:p>
    <w:p w:rsidR="00253E4F" w:rsidRDefault="00253E4F" w:rsidP="009F4C39">
      <w:pPr>
        <w:tabs>
          <w:tab w:val="left" w:pos="3705"/>
        </w:tabs>
        <w:jc w:val="center"/>
        <w:rPr>
          <w:rFonts w:ascii="Times New Roman" w:hAnsi="Times New Roman" w:cs="Times New Roman"/>
          <w:sz w:val="24"/>
          <w:szCs w:val="24"/>
        </w:rPr>
      </w:pPr>
      <w:r w:rsidRPr="00603C62">
        <w:rPr>
          <w:rFonts w:ascii="Times New Roman" w:hAnsi="Times New Roman" w:cs="Times New Roman"/>
          <w:noProof/>
          <w:sz w:val="24"/>
          <w:szCs w:val="24"/>
        </w:rPr>
        <w:lastRenderedPageBreak/>
        <w:drawing>
          <wp:inline distT="0" distB="0" distL="0" distR="0" wp14:anchorId="75F4FCC5" wp14:editId="529210A5">
            <wp:extent cx="4343400" cy="4924425"/>
            <wp:effectExtent l="0" t="0" r="0" b="9525"/>
            <wp:docPr id="3" name="Picture 3" descr="C:\Users\FAITH RUTTO\Downloads\IMG_20200130_1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TH RUTTO\Downloads\IMG_20200130_120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1108" cy="4944502"/>
                    </a:xfrm>
                    <a:prstGeom prst="rect">
                      <a:avLst/>
                    </a:prstGeom>
                    <a:noFill/>
                    <a:ln>
                      <a:noFill/>
                    </a:ln>
                  </pic:spPr>
                </pic:pic>
              </a:graphicData>
            </a:graphic>
          </wp:inline>
        </w:drawing>
      </w:r>
    </w:p>
    <w:p w:rsidR="00253E4F" w:rsidRPr="00BF36B6" w:rsidRDefault="009F4C39" w:rsidP="009F4C39">
      <w:pPr>
        <w:tabs>
          <w:tab w:val="left" w:pos="3705"/>
        </w:tabs>
        <w:jc w:val="center"/>
        <w:rPr>
          <w:rFonts w:ascii="Times New Roman" w:hAnsi="Times New Roman" w:cs="Times New Roman"/>
          <w:i/>
          <w:sz w:val="24"/>
          <w:szCs w:val="24"/>
        </w:rPr>
      </w:pPr>
      <w:r>
        <w:rPr>
          <w:rFonts w:ascii="Times New Roman" w:hAnsi="Times New Roman" w:cs="Times New Roman"/>
          <w:i/>
          <w:sz w:val="24"/>
          <w:szCs w:val="24"/>
        </w:rPr>
        <w:t>Image 5</w:t>
      </w:r>
      <w:r w:rsidR="00253E4F" w:rsidRPr="00BF36B6">
        <w:rPr>
          <w:rFonts w:ascii="Times New Roman" w:hAnsi="Times New Roman" w:cs="Times New Roman"/>
          <w:i/>
          <w:sz w:val="24"/>
          <w:szCs w:val="24"/>
        </w:rPr>
        <w:t xml:space="preserve">: </w:t>
      </w:r>
      <w:r w:rsidR="00B769B6">
        <w:rPr>
          <w:rFonts w:ascii="Times New Roman" w:hAnsi="Times New Roman" w:cs="Times New Roman"/>
          <w:i/>
          <w:sz w:val="24"/>
          <w:szCs w:val="24"/>
        </w:rPr>
        <w:t xml:space="preserve">A worker taking lunch at the tea plantation. During peak seasons, the workers do not have lunch breaks but are provided with </w:t>
      </w:r>
      <w:r w:rsidR="007D7DF7">
        <w:rPr>
          <w:rFonts w:ascii="Times New Roman" w:hAnsi="Times New Roman" w:cs="Times New Roman"/>
          <w:i/>
          <w:sz w:val="24"/>
          <w:szCs w:val="24"/>
        </w:rPr>
        <w:t>porridge for lunch.</w:t>
      </w:r>
    </w:p>
    <w:p w:rsidR="00253E4F" w:rsidRDefault="00253E4F" w:rsidP="009F4C39">
      <w:pPr>
        <w:tabs>
          <w:tab w:val="left" w:pos="3705"/>
        </w:tabs>
        <w:jc w:val="center"/>
        <w:rPr>
          <w:rFonts w:ascii="Times New Roman" w:hAnsi="Times New Roman" w:cs="Times New Roman"/>
          <w:noProof/>
          <w:sz w:val="24"/>
          <w:szCs w:val="24"/>
        </w:rPr>
      </w:pPr>
      <w:r w:rsidRPr="00603C62">
        <w:rPr>
          <w:rFonts w:ascii="Times New Roman" w:hAnsi="Times New Roman" w:cs="Times New Roman"/>
          <w:noProof/>
          <w:sz w:val="24"/>
          <w:szCs w:val="24"/>
        </w:rPr>
        <w:lastRenderedPageBreak/>
        <w:drawing>
          <wp:inline distT="0" distB="0" distL="0" distR="0" wp14:anchorId="489571B8" wp14:editId="28386946">
            <wp:extent cx="3262313" cy="3903133"/>
            <wp:effectExtent l="0" t="0" r="0" b="2540"/>
            <wp:docPr id="5" name="Picture 5" descr="C:\Users\FAITH RUTTO\Downloads\IMG_20200129_15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TH RUTTO\Downloads\IMG_20200129_1523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920" cy="3920609"/>
                    </a:xfrm>
                    <a:prstGeom prst="rect">
                      <a:avLst/>
                    </a:prstGeom>
                    <a:noFill/>
                    <a:ln>
                      <a:noFill/>
                    </a:ln>
                  </pic:spPr>
                </pic:pic>
              </a:graphicData>
            </a:graphic>
          </wp:inline>
        </w:drawing>
      </w:r>
    </w:p>
    <w:p w:rsidR="00253E4F" w:rsidRPr="00BF36B6" w:rsidRDefault="00253E4F" w:rsidP="00253E4F">
      <w:pPr>
        <w:tabs>
          <w:tab w:val="left" w:pos="3705"/>
        </w:tabs>
        <w:rPr>
          <w:rFonts w:ascii="Times New Roman" w:hAnsi="Times New Roman" w:cs="Times New Roman"/>
          <w:i/>
          <w:noProof/>
          <w:sz w:val="24"/>
          <w:szCs w:val="24"/>
        </w:rPr>
      </w:pPr>
      <w:r w:rsidRPr="00BF36B6">
        <w:rPr>
          <w:rFonts w:ascii="Times New Roman" w:hAnsi="Times New Roman" w:cs="Times New Roman"/>
          <w:i/>
          <w:noProof/>
          <w:sz w:val="24"/>
          <w:szCs w:val="24"/>
        </w:rPr>
        <w:t>Image</w:t>
      </w:r>
      <w:r w:rsidR="009F4C39">
        <w:rPr>
          <w:rFonts w:ascii="Times New Roman" w:hAnsi="Times New Roman" w:cs="Times New Roman"/>
          <w:i/>
          <w:noProof/>
          <w:sz w:val="24"/>
          <w:szCs w:val="24"/>
        </w:rPr>
        <w:t xml:space="preserve"> 6</w:t>
      </w:r>
      <w:r w:rsidRPr="00BF36B6">
        <w:rPr>
          <w:rFonts w:ascii="Times New Roman" w:hAnsi="Times New Roman" w:cs="Times New Roman"/>
          <w:i/>
          <w:noProof/>
          <w:sz w:val="24"/>
          <w:szCs w:val="24"/>
        </w:rPr>
        <w:t>: Leaf inspection process at Nandi Tea Estate</w:t>
      </w:r>
      <w:r w:rsidR="007D7DF7">
        <w:rPr>
          <w:rFonts w:ascii="Times New Roman" w:hAnsi="Times New Roman" w:cs="Times New Roman"/>
          <w:i/>
          <w:noProof/>
          <w:sz w:val="24"/>
          <w:szCs w:val="24"/>
        </w:rPr>
        <w:t xml:space="preserve">. Workers are expected to pluck at leasts 45kgs of tea a day in order to get the day’s pay. The tea is inspected thoroughly before being weighed. After approval, the tea is taken to the factory for processing. </w:t>
      </w:r>
    </w:p>
    <w:p w:rsidR="00292251" w:rsidRDefault="00292251"/>
    <w:sectPr w:rsidR="0029225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46A" w:rsidRDefault="00AF346A">
      <w:pPr>
        <w:spacing w:after="0" w:line="240" w:lineRule="auto"/>
      </w:pPr>
      <w:r>
        <w:separator/>
      </w:r>
    </w:p>
  </w:endnote>
  <w:endnote w:type="continuationSeparator" w:id="0">
    <w:p w:rsidR="00AF346A" w:rsidRDefault="00AF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9073"/>
      <w:docPartObj>
        <w:docPartGallery w:val="Page Numbers (Bottom of Page)"/>
        <w:docPartUnique/>
      </w:docPartObj>
    </w:sdtPr>
    <w:sdtEndPr>
      <w:rPr>
        <w:color w:val="7F7F7F" w:themeColor="background1" w:themeShade="7F"/>
        <w:spacing w:val="60"/>
      </w:rPr>
    </w:sdtEndPr>
    <w:sdtContent>
      <w:p w:rsidR="00292251" w:rsidRDefault="0029225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34F2F" w:rsidRPr="00634F2F">
          <w:rPr>
            <w:b/>
            <w:bCs/>
            <w:noProof/>
          </w:rPr>
          <w:t>7</w:t>
        </w:r>
        <w:r>
          <w:rPr>
            <w:b/>
            <w:bCs/>
            <w:noProof/>
          </w:rPr>
          <w:fldChar w:fldCharType="end"/>
        </w:r>
        <w:r>
          <w:rPr>
            <w:b/>
            <w:bCs/>
          </w:rPr>
          <w:t xml:space="preserve"> | </w:t>
        </w:r>
        <w:r>
          <w:rPr>
            <w:color w:val="7F7F7F" w:themeColor="background1" w:themeShade="7F"/>
            <w:spacing w:val="60"/>
          </w:rPr>
          <w:t>Page</w:t>
        </w:r>
      </w:p>
    </w:sdtContent>
  </w:sdt>
  <w:p w:rsidR="00292251" w:rsidRDefault="00292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46A" w:rsidRDefault="00AF346A">
      <w:pPr>
        <w:spacing w:after="0" w:line="240" w:lineRule="auto"/>
      </w:pPr>
      <w:r>
        <w:separator/>
      </w:r>
    </w:p>
  </w:footnote>
  <w:footnote w:type="continuationSeparator" w:id="0">
    <w:p w:rsidR="00AF346A" w:rsidRDefault="00AF34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E4F"/>
    <w:rsid w:val="00120095"/>
    <w:rsid w:val="00253E4F"/>
    <w:rsid w:val="00255D6D"/>
    <w:rsid w:val="00292251"/>
    <w:rsid w:val="002A1FA8"/>
    <w:rsid w:val="002B477A"/>
    <w:rsid w:val="003F3B42"/>
    <w:rsid w:val="00504461"/>
    <w:rsid w:val="005777EF"/>
    <w:rsid w:val="00621EBB"/>
    <w:rsid w:val="00634F2F"/>
    <w:rsid w:val="0064258E"/>
    <w:rsid w:val="007257AC"/>
    <w:rsid w:val="007D7DF7"/>
    <w:rsid w:val="007E7BD5"/>
    <w:rsid w:val="008503C0"/>
    <w:rsid w:val="0087175F"/>
    <w:rsid w:val="0091381E"/>
    <w:rsid w:val="009C54A5"/>
    <w:rsid w:val="009F4C39"/>
    <w:rsid w:val="00A82DCB"/>
    <w:rsid w:val="00AF346A"/>
    <w:rsid w:val="00B05A85"/>
    <w:rsid w:val="00B769B6"/>
    <w:rsid w:val="00BE6448"/>
    <w:rsid w:val="00C630AA"/>
    <w:rsid w:val="00CB7401"/>
    <w:rsid w:val="00D5330B"/>
    <w:rsid w:val="00DF3CFE"/>
    <w:rsid w:val="00E54546"/>
    <w:rsid w:val="00FF6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C70199-F82E-425E-9569-10A70CBA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E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53E4F"/>
    <w:rPr>
      <w:b/>
      <w:bCs/>
    </w:rPr>
  </w:style>
  <w:style w:type="paragraph" w:styleId="ListParagraph">
    <w:name w:val="List Paragraph"/>
    <w:basedOn w:val="Normal"/>
    <w:uiPriority w:val="34"/>
    <w:qFormat/>
    <w:rsid w:val="00253E4F"/>
    <w:pPr>
      <w:ind w:left="720"/>
      <w:contextualSpacing/>
    </w:pPr>
  </w:style>
  <w:style w:type="paragraph" w:styleId="Footer">
    <w:name w:val="footer"/>
    <w:basedOn w:val="Normal"/>
    <w:link w:val="FooterChar"/>
    <w:uiPriority w:val="99"/>
    <w:unhideWhenUsed/>
    <w:rsid w:val="00253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7</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14</cp:revision>
  <dcterms:created xsi:type="dcterms:W3CDTF">2021-02-08T09:06:00Z</dcterms:created>
  <dcterms:modified xsi:type="dcterms:W3CDTF">2021-04-09T02:32:00Z</dcterms:modified>
</cp:coreProperties>
</file>